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rPr>
          <w:rFonts w:eastAsia="標楷體"/>
          <w:b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t>附件六</w:t>
      </w:r>
    </w:p>
    <w:p>
      <w:pPr>
        <w:pStyle w:val="Normal"/>
        <w:spacing w:lineRule="exact" w:line="400"/>
        <w:jc w:val="center"/>
        <w:rPr/>
      </w:pPr>
      <w:r>
        <w:rPr>
          <w:rFonts w:eastAsia="標楷體"/>
          <w:b/>
          <w:bCs/>
          <w:color w:val="000000"/>
          <w:sz w:val="32"/>
        </w:rPr>
        <w:t>即用系統</w:t>
      </w:r>
      <w:r>
        <w:rPr>
          <w:rFonts w:eastAsia="標楷體"/>
          <w:b/>
          <w:bCs/>
          <w:color w:val="000000"/>
          <w:sz w:val="32"/>
          <w:szCs w:val="32"/>
        </w:rPr>
        <w:t>上線獎勵金申請書</w:t>
      </w:r>
      <w:r>
        <w:rPr>
          <w:rFonts w:eastAsia="標楷體"/>
          <w:color w:val="000000"/>
        </w:rPr>
        <w:t xml:space="preserve">                                　</w:t>
      </w:r>
    </w:p>
    <w:p>
      <w:pPr>
        <w:pStyle w:val="Normal"/>
        <w:spacing w:lineRule="auto" w:line="360" w:before="120" w:after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受文者：財政部關務署   </w:t>
      </w:r>
    </w:p>
    <w:p>
      <w:pPr>
        <w:pStyle w:val="Normal"/>
        <w:tabs>
          <w:tab w:val="left" w:pos="1620" w:leader="none"/>
        </w:tabs>
        <w:spacing w:lineRule="auto" w:line="240"/>
        <w:ind w:left="0" w:right="0" w:firstLine="140"/>
        <w:jc w:val="both"/>
        <w:rPr/>
      </w:pPr>
      <w:r>
        <w:rPr>
          <w:rFonts w:eastAsia="標楷體"/>
          <w:color w:val="000000"/>
          <w:sz w:val="28"/>
          <w:szCs w:val="28"/>
        </w:rPr>
        <w:t>申請人業已完成</w:t>
      </w:r>
      <w:bookmarkStart w:id="0" w:name="__DdeLink__261_1520549195"/>
      <w:r>
        <w:rPr>
          <w:rFonts w:eastAsia="標楷體"/>
          <w:color w:val="000000"/>
          <w:spacing w:val="0"/>
          <w:sz w:val="56"/>
          <w:szCs w:val="52"/>
          <w:eastAsianLayout w:combine="true"/>
        </w:rPr>
        <w:t>□第一階段</w:t>
      </w:r>
      <w:r>
        <w:rPr>
          <w:rFonts w:eastAsia="標楷體"/>
          <w:color w:val="000000"/>
          <w:sz w:val="56"/>
          <w:szCs w:val="52"/>
          <w:eastAsianLayout w:combine="true"/>
        </w:rPr>
        <w:t xml:space="preserve"> </w:t>
      </w:r>
      <w:r>
        <w:rPr>
          <w:rFonts w:eastAsia="標楷體"/>
          <w:color w:val="000000"/>
          <w:spacing w:val="0"/>
          <w:sz w:val="56"/>
          <w:szCs w:val="52"/>
          <w:eastAsianLayout w:combine="true"/>
        </w:rPr>
        <w:t>□第二階段</w:t>
      </w:r>
      <w:bookmarkEnd w:id="0"/>
      <w:r>
        <w:rPr>
          <w:rFonts w:eastAsia="標楷體"/>
          <w:color w:val="000000"/>
          <w:spacing w:val="0"/>
          <w:sz w:val="40"/>
          <w:szCs w:val="40"/>
        </w:rPr>
        <w:t xml:space="preserve"> </w:t>
      </w:r>
      <w:r>
        <w:rPr>
          <w:rFonts w:eastAsia="標楷體"/>
          <w:color w:val="000000"/>
          <w:sz w:val="28"/>
          <w:szCs w:val="28"/>
        </w:rPr>
        <w:t>通關簽審即用系統軟體更新、測試並正式上線，且自選定正式上線日起</w:t>
      </w:r>
      <w:r>
        <w:rPr>
          <w:rFonts w:eastAsia="標楷體"/>
          <w:color w:val="000000"/>
          <w:spacing w:val="0"/>
          <w:w w:val="198"/>
          <w:position w:val="0"/>
          <w:sz w:val="36"/>
          <w:sz w:val="36"/>
          <w:szCs w:val="36"/>
          <w:vertAlign w:val="baseline"/>
          <w:eastAsianLayout w:vert="true" w:vertCompress="true" w:combine="true"/>
        </w:rPr>
        <w:t>30  15</w:t>
      </w:r>
      <w:r>
        <w:rPr>
          <w:rFonts w:eastAsia="標楷體"/>
          <w:color w:val="000000"/>
          <w:sz w:val="28"/>
          <w:szCs w:val="28"/>
        </w:rPr>
        <w:t>日內之</w:t>
      </w:r>
      <w:r>
        <w:rPr>
          <w:rFonts w:eastAsia="標楷體"/>
          <w:color w:val="000000"/>
          <w:sz w:val="28"/>
          <w:szCs w:val="32"/>
        </w:rPr>
        <w:t>關港貿</w:t>
      </w:r>
      <w:r>
        <w:rPr>
          <w:rFonts w:eastAsia="標楷體" w:ascii="標楷體" w:hAnsi="標楷體"/>
          <w:color w:val="000000"/>
          <w:sz w:val="28"/>
        </w:rPr>
        <w:t>XML</w:t>
      </w:r>
      <w:r>
        <w:rPr>
          <w:rFonts w:eastAsia="標楷體"/>
          <w:color w:val="000000"/>
          <w:sz w:val="28"/>
        </w:rPr>
        <w:t>申辦訊息，已達該期間申辦訊息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含</w:t>
      </w:r>
      <w:r>
        <w:rPr>
          <w:rFonts w:eastAsia="標楷體"/>
          <w:color w:val="000000"/>
          <w:sz w:val="28"/>
        </w:rPr>
        <w:t>EDI</w:t>
      </w:r>
      <w:r>
        <w:rPr>
          <w:rFonts w:eastAsia="標楷體"/>
          <w:color w:val="000000"/>
          <w:sz w:val="28"/>
        </w:rPr>
        <w:t>及</w:t>
      </w:r>
      <w:r>
        <w:rPr>
          <w:rFonts w:eastAsia="標楷體"/>
          <w:color w:val="000000"/>
          <w:sz w:val="28"/>
        </w:rPr>
        <w:t>XML)</w:t>
      </w:r>
      <w:r>
        <w:rPr>
          <w:rFonts w:eastAsia="標楷體"/>
          <w:color w:val="000000"/>
          <w:sz w:val="28"/>
        </w:rPr>
        <w:t>總數之５０</w:t>
      </w:r>
      <w:r>
        <w:rPr>
          <w:rFonts w:eastAsia="標楷體"/>
          <w:color w:val="000000"/>
          <w:sz w:val="28"/>
        </w:rPr>
        <w:t>%(</w:t>
      </w:r>
      <w:r>
        <w:rPr>
          <w:rFonts w:eastAsia="標楷體"/>
          <w:color w:val="000000"/>
          <w:sz w:val="28"/>
        </w:rPr>
        <w:t>含</w:t>
      </w:r>
      <w:r>
        <w:rPr>
          <w:rFonts w:eastAsia="標楷體" w:ascii="標楷體" w:hAnsi="標楷體"/>
          <w:color w:val="000000"/>
          <w:sz w:val="28"/>
        </w:rPr>
        <w:t>)</w:t>
      </w:r>
      <w:r>
        <w:rPr>
          <w:rFonts w:ascii="標楷體" w:hAnsi="標楷體" w:eastAsia="標楷體"/>
          <w:color w:val="000000"/>
          <w:sz w:val="28"/>
        </w:rPr>
        <w:t>以上，</w:t>
      </w:r>
      <w:r>
        <w:rPr>
          <w:rFonts w:eastAsia="標楷體"/>
          <w:color w:val="000000"/>
          <w:sz w:val="28"/>
          <w:szCs w:val="28"/>
        </w:rPr>
        <w:t>請依規定發給上線獎勵金。相關資料如下：</w:t>
      </w:r>
    </w:p>
    <w:p>
      <w:pPr>
        <w:pStyle w:val="Normal"/>
        <w:tabs>
          <w:tab w:val="left" w:pos="1620" w:leader="none"/>
        </w:tabs>
        <w:spacing w:lineRule="exact" w:line="400"/>
        <w:ind w:left="194" w:right="0" w:hanging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一、申請人傳送代碼：</w:t>
      </w:r>
    </w:p>
    <w:p>
      <w:pPr>
        <w:pStyle w:val="Normal"/>
        <w:spacing w:lineRule="exact" w:line="360" w:before="120" w:after="0"/>
        <w:ind w:left="0" w:right="0" w:firstLine="479"/>
        <w:jc w:val="both"/>
        <w:rPr/>
      </w:pPr>
      <w:r>
        <w:rPr>
          <w:rFonts w:eastAsia="標楷體"/>
          <w:color w:val="000000"/>
          <w:spacing w:val="0"/>
          <w:sz w:val="28"/>
          <w:szCs w:val="28"/>
        </w:rPr>
        <w:t xml:space="preserve">  □</w:t>
      </w:r>
      <w:r>
        <w:rPr>
          <w:rFonts w:eastAsia="標楷體"/>
          <w:color w:val="000000"/>
          <w:spacing w:val="0"/>
          <w:sz w:val="28"/>
          <w:szCs w:val="28"/>
        </w:rPr>
        <w:t>通關業者之</w:t>
      </w:r>
      <w:r>
        <w:rPr>
          <w:rFonts w:eastAsia="標楷體"/>
          <w:color w:val="000000"/>
          <w:sz w:val="28"/>
          <w:szCs w:val="28"/>
        </w:rPr>
        <w:t>傳送代碼：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pStyle w:val="Normal"/>
        <w:spacing w:lineRule="exact" w:line="360" w:before="120" w:after="0"/>
        <w:ind w:left="0" w:right="0" w:firstLine="490"/>
        <w:jc w:val="both"/>
        <w:rPr/>
      </w:pP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業者代碼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如報關箱號、運輸業代碼或倉儲業代碼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</w:t>
      </w:r>
    </w:p>
    <w:p>
      <w:pPr>
        <w:pStyle w:val="Normal"/>
        <w:spacing w:lineRule="exact" w:line="360" w:before="120" w:after="0"/>
        <w:ind w:left="0" w:right="0" w:firstLine="479"/>
        <w:jc w:val="both"/>
        <w:rPr/>
      </w:pPr>
      <w:r>
        <w:rPr>
          <w:rFonts w:eastAsia="標楷體"/>
          <w:color w:val="000000"/>
          <w:spacing w:val="0"/>
          <w:sz w:val="28"/>
          <w:szCs w:val="28"/>
        </w:rPr>
        <w:t xml:space="preserve">  □</w:t>
      </w:r>
      <w:r>
        <w:rPr>
          <w:rFonts w:eastAsia="標楷體"/>
          <w:color w:val="000000"/>
          <w:sz w:val="28"/>
          <w:szCs w:val="28"/>
        </w:rPr>
        <w:t>簽審申辦</w:t>
      </w:r>
      <w:r>
        <w:rPr>
          <w:rFonts w:eastAsia="標楷體"/>
          <w:color w:val="000000"/>
          <w:spacing w:val="0"/>
          <w:sz w:val="28"/>
          <w:szCs w:val="28"/>
        </w:rPr>
        <w:t>業者之</w:t>
      </w:r>
      <w:r>
        <w:rPr>
          <w:rFonts w:eastAsia="標楷體"/>
          <w:color w:val="000000"/>
          <w:sz w:val="28"/>
          <w:szCs w:val="28"/>
        </w:rPr>
        <w:t>便捷貿</w:t>
      </w:r>
      <w:r>
        <w:rPr>
          <w:rFonts w:eastAsia="標楷體"/>
          <w:color w:val="000000"/>
          <w:sz w:val="28"/>
          <w:szCs w:val="28"/>
        </w:rPr>
        <w:t>e</w:t>
      </w:r>
      <w:r>
        <w:rPr>
          <w:rFonts w:eastAsia="標楷體"/>
          <w:color w:val="000000"/>
          <w:sz w:val="28"/>
          <w:szCs w:val="28"/>
        </w:rPr>
        <w:t>網傳送代碼：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</w:t>
      </w:r>
    </w:p>
    <w:p>
      <w:pPr>
        <w:pStyle w:val="Normal"/>
        <w:spacing w:lineRule="exact" w:line="360" w:before="120" w:after="0"/>
        <w:ind w:left="0" w:right="0" w:firstLine="490"/>
        <w:jc w:val="both"/>
        <w:rPr/>
      </w:pPr>
      <w:r>
        <w:rPr>
          <w:rFonts w:eastAsia="標楷體"/>
          <w:color w:val="000000"/>
          <w:sz w:val="28"/>
          <w:szCs w:val="28"/>
        </w:rPr>
        <w:t xml:space="preserve">                           </w:t>
      </w:r>
      <w:r>
        <w:rPr>
          <w:rFonts w:eastAsia="標楷體"/>
          <w:color w:val="000000"/>
          <w:sz w:val="28"/>
          <w:szCs w:val="28"/>
        </w:rPr>
        <w:t>連線帳號：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</w:t>
      </w:r>
    </w:p>
    <w:p>
      <w:pPr>
        <w:pStyle w:val="Normal"/>
        <w:spacing w:lineRule="exact" w:line="400"/>
        <w:ind w:left="194" w:right="0" w:hanging="0"/>
        <w:jc w:val="both"/>
        <w:rPr/>
      </w:pPr>
      <w:r>
        <w:rPr>
          <w:rFonts w:eastAsia="標楷體"/>
          <w:color w:val="000000"/>
          <w:sz w:val="28"/>
          <w:szCs w:val="28"/>
        </w:rPr>
        <w:t>二、</w:t>
      </w:r>
      <w:r>
        <w:rPr>
          <w:rFonts w:eastAsia="標楷體"/>
          <w:color w:val="000000"/>
          <w:sz w:val="28"/>
          <w:szCs w:val="32"/>
        </w:rPr>
        <w:t>關港</w:t>
      </w:r>
      <w:r>
        <w:rPr>
          <w:rFonts w:ascii="標楷體" w:hAnsi="標楷體" w:eastAsia="標楷體"/>
          <w:color w:val="000000"/>
          <w:sz w:val="28"/>
          <w:szCs w:val="32"/>
        </w:rPr>
        <w:t>貿</w:t>
      </w:r>
      <w:r>
        <w:rPr>
          <w:rFonts w:eastAsia="標楷體" w:ascii="標楷體" w:hAnsi="標楷體"/>
          <w:color w:val="000000"/>
          <w:sz w:val="28"/>
        </w:rPr>
        <w:t>XML</w:t>
      </w:r>
      <w:r>
        <w:rPr>
          <w:rFonts w:eastAsia="標楷體"/>
          <w:color w:val="000000"/>
          <w:sz w:val="28"/>
        </w:rPr>
        <w:t>申辦訊息</w:t>
      </w:r>
      <w:r>
        <w:rPr>
          <w:rFonts w:eastAsia="標楷體"/>
          <w:color w:val="000000"/>
          <w:sz w:val="28"/>
          <w:szCs w:val="32"/>
        </w:rPr>
        <w:t>之通關簽審作業項目及訊息名稱</w:t>
      </w:r>
      <w:r>
        <w:rPr>
          <w:rFonts w:eastAsia="標楷體"/>
          <w:color w:val="000000"/>
          <w:sz w:val="28"/>
          <w:szCs w:val="28"/>
        </w:rPr>
        <w:t>：</w:t>
      </w:r>
    </w:p>
    <w:p>
      <w:pPr>
        <w:pStyle w:val="Normal"/>
        <w:spacing w:lineRule="exact" w:line="400"/>
        <w:ind w:left="48" w:right="0" w:firstLine="700"/>
        <w:rPr/>
      </w:pPr>
      <w:r>
        <w:rPr>
          <w:rFonts w:eastAsia="標楷體"/>
          <w:color w:val="000000"/>
          <w:sz w:val="28"/>
          <w:szCs w:val="32"/>
        </w:rPr>
        <w:t>通關簽審作業項目</w:t>
      </w:r>
      <w:r>
        <w:rPr>
          <w:rFonts w:eastAsia="標楷體"/>
          <w:bCs/>
          <w:color w:val="000000"/>
          <w:u w:val="single"/>
        </w:rPr>
        <w:t>　　　　　　　　　</w:t>
      </w:r>
      <w:r>
        <w:rPr>
          <w:rFonts w:eastAsia="標楷體"/>
          <w:color w:val="000000"/>
          <w:sz w:val="28"/>
          <w:szCs w:val="32"/>
        </w:rPr>
        <w:t>訊息名稱</w:t>
      </w:r>
      <w:r>
        <w:rPr>
          <w:rFonts w:eastAsia="標楷體"/>
          <w:bCs/>
          <w:color w:val="000000"/>
          <w:u w:val="single"/>
        </w:rPr>
        <w:t>　　　　　　　　</w:t>
      </w:r>
      <w:r>
        <w:rPr>
          <w:rFonts w:eastAsia="標楷體"/>
          <w:bCs/>
          <w:color w:val="000000"/>
        </w:rPr>
        <w:t>、</w:t>
      </w:r>
    </w:p>
    <w:p>
      <w:pPr>
        <w:pStyle w:val="Normal"/>
        <w:spacing w:lineRule="exact" w:line="400"/>
        <w:ind w:left="744" w:right="0" w:hanging="0"/>
        <w:rPr/>
      </w:pPr>
      <w:r>
        <w:rPr>
          <w:rFonts w:eastAsia="標楷體"/>
          <w:color w:val="000000"/>
          <w:sz w:val="28"/>
          <w:szCs w:val="32"/>
        </w:rPr>
        <w:t>通關簽審作業項目</w:t>
      </w:r>
      <w:r>
        <w:rPr>
          <w:rFonts w:eastAsia="標楷體"/>
          <w:bCs/>
          <w:color w:val="000000"/>
          <w:u w:val="single"/>
        </w:rPr>
        <w:t>　　　　　　　　　</w:t>
      </w:r>
      <w:r>
        <w:rPr>
          <w:rFonts w:eastAsia="標楷體"/>
          <w:color w:val="000000"/>
          <w:sz w:val="28"/>
          <w:szCs w:val="32"/>
        </w:rPr>
        <w:t>訊息名稱</w:t>
      </w:r>
      <w:r>
        <w:rPr>
          <w:rFonts w:eastAsia="標楷體"/>
          <w:bCs/>
          <w:color w:val="000000"/>
          <w:u w:val="single"/>
        </w:rPr>
        <w:t>　　　　　　　　</w:t>
      </w:r>
      <w:r>
        <w:rPr>
          <w:rFonts w:eastAsia="標楷體"/>
          <w:bCs/>
          <w:color w:val="000000"/>
        </w:rPr>
        <w:t>、</w:t>
      </w:r>
      <w:r>
        <w:rPr>
          <w:rFonts w:eastAsia="標楷體"/>
          <w:color w:val="000000"/>
          <w:sz w:val="28"/>
          <w:szCs w:val="32"/>
        </w:rPr>
        <w:t>通關簽審作業項目</w:t>
      </w:r>
      <w:r>
        <w:rPr>
          <w:rFonts w:eastAsia="標楷體"/>
          <w:bCs/>
          <w:color w:val="000000"/>
          <w:u w:val="single"/>
        </w:rPr>
        <w:t>　　　　　　　　　</w:t>
      </w:r>
      <w:r>
        <w:rPr>
          <w:rFonts w:eastAsia="標楷體"/>
          <w:color w:val="000000"/>
          <w:sz w:val="28"/>
          <w:szCs w:val="32"/>
        </w:rPr>
        <w:t>訊息名稱</w:t>
      </w:r>
      <w:r>
        <w:rPr>
          <w:rFonts w:eastAsia="標楷體"/>
          <w:bCs/>
          <w:color w:val="000000"/>
          <w:u w:val="single"/>
        </w:rPr>
        <w:t>　　　　　　　　</w:t>
      </w:r>
      <w:r>
        <w:rPr>
          <w:rFonts w:eastAsia="標楷體"/>
          <w:bCs/>
          <w:color w:val="000000"/>
        </w:rPr>
        <w:t>、</w:t>
      </w:r>
    </w:p>
    <w:p>
      <w:pPr>
        <w:pStyle w:val="Normal"/>
        <w:spacing w:lineRule="exact" w:line="400"/>
        <w:ind w:left="744" w:right="0" w:hanging="0"/>
        <w:rPr/>
      </w:pPr>
      <w:r>
        <w:rPr>
          <w:rFonts w:eastAsia="標楷體"/>
          <w:color w:val="000000"/>
          <w:sz w:val="28"/>
          <w:szCs w:val="32"/>
        </w:rPr>
        <w:t>通關簽審作業項目</w:t>
      </w:r>
      <w:r>
        <w:rPr>
          <w:rFonts w:eastAsia="標楷體"/>
          <w:bCs/>
          <w:color w:val="000000"/>
          <w:u w:val="single"/>
        </w:rPr>
        <w:t>　　　　　　　　　</w:t>
      </w:r>
      <w:r>
        <w:rPr>
          <w:rFonts w:eastAsia="標楷體"/>
          <w:color w:val="000000"/>
          <w:sz w:val="28"/>
          <w:szCs w:val="32"/>
        </w:rPr>
        <w:t>訊息名稱</w:t>
      </w:r>
      <w:r>
        <w:rPr>
          <w:rFonts w:eastAsia="標楷體"/>
          <w:bCs/>
          <w:color w:val="000000"/>
          <w:u w:val="single"/>
        </w:rPr>
        <w:t>　　　　　　　　</w:t>
      </w:r>
      <w:r>
        <w:rPr>
          <w:rFonts w:eastAsia="標楷體"/>
          <w:bCs/>
          <w:color w:val="FFFFFF"/>
        </w:rPr>
        <w:t>、</w:t>
      </w:r>
    </w:p>
    <w:p>
      <w:pPr>
        <w:pStyle w:val="Normal"/>
        <w:spacing w:lineRule="exact" w:line="500" w:before="120" w:after="0"/>
        <w:ind w:left="194" w:right="0" w:hanging="0"/>
        <w:jc w:val="both"/>
        <w:rPr/>
      </w:pPr>
      <w:r>
        <w:rPr>
          <w:rFonts w:eastAsia="標楷體"/>
          <w:color w:val="000000"/>
          <w:sz w:val="28"/>
          <w:szCs w:val="28"/>
        </w:rPr>
        <w:t>三、</w:t>
      </w:r>
      <w:r>
        <w:rPr>
          <w:rFonts w:eastAsia="標楷體"/>
          <w:bCs/>
          <w:color w:val="000000"/>
          <w:sz w:val="28"/>
          <w:szCs w:val="28"/>
        </w:rPr>
        <w:t>申請人</w:t>
      </w:r>
      <w:r>
        <w:rPr>
          <w:rFonts w:eastAsia="標楷體"/>
          <w:color w:val="000000"/>
          <w:sz w:val="28"/>
          <w:szCs w:val="28"/>
        </w:rPr>
        <w:t xml:space="preserve">選定正式上線日期： </w:t>
      </w:r>
      <w:r>
        <w:rPr>
          <w:rFonts w:eastAsia="標楷體"/>
          <w:color w:val="000000"/>
          <w:sz w:val="28"/>
          <w:szCs w:val="28"/>
        </w:rPr>
        <w:t>_________</w:t>
      </w:r>
      <w:r>
        <w:rPr>
          <w:rFonts w:eastAsia="標楷體"/>
          <w:color w:val="000000"/>
          <w:sz w:val="28"/>
          <w:szCs w:val="28"/>
        </w:rPr>
        <w:t xml:space="preserve">年 </w:t>
      </w:r>
      <w:r>
        <w:rPr>
          <w:rFonts w:eastAsia="標楷體"/>
          <w:color w:val="000000"/>
          <w:sz w:val="28"/>
          <w:szCs w:val="28"/>
        </w:rPr>
        <w:t>_____</w:t>
      </w:r>
      <w:r>
        <w:rPr>
          <w:rFonts w:eastAsia="標楷體"/>
          <w:color w:val="000000"/>
          <w:sz w:val="28"/>
          <w:szCs w:val="28"/>
        </w:rPr>
        <w:t xml:space="preserve">月 </w:t>
      </w:r>
      <w:r>
        <w:rPr>
          <w:rFonts w:eastAsia="標楷體"/>
          <w:color w:val="000000"/>
          <w:sz w:val="28"/>
          <w:szCs w:val="28"/>
          <w:u w:val="single"/>
        </w:rPr>
        <w:t xml:space="preserve">_____ </w:t>
      </w:r>
      <w:r>
        <w:rPr>
          <w:rFonts w:eastAsia="標楷體"/>
          <w:color w:val="000000"/>
          <w:sz w:val="28"/>
          <w:szCs w:val="28"/>
        </w:rPr>
        <w:t>日</w:t>
      </w:r>
    </w:p>
    <w:p>
      <w:pPr>
        <w:pStyle w:val="Normal"/>
        <w:spacing w:before="120" w:after="0"/>
        <w:ind w:left="194" w:right="0" w:hanging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四、檢附下列證明文件共</w:t>
      </w:r>
      <w:r>
        <w:rPr>
          <w:rFonts w:eastAsia="標楷體"/>
          <w:color w:val="000000"/>
          <w:sz w:val="28"/>
          <w:szCs w:val="28"/>
        </w:rPr>
        <w:t>______</w:t>
      </w:r>
      <w:r>
        <w:rPr>
          <w:rFonts w:eastAsia="標楷體"/>
          <w:color w:val="000000"/>
          <w:sz w:val="28"/>
          <w:szCs w:val="28"/>
        </w:rPr>
        <w:t>份。</w:t>
      </w:r>
    </w:p>
    <w:p>
      <w:pPr>
        <w:pStyle w:val="Normal"/>
        <w:ind w:left="1044" w:right="0" w:hanging="614"/>
        <w:rPr/>
      </w:pPr>
      <w:r>
        <w:rPr>
          <w:rFonts w:eastAsia="標楷體"/>
          <w:color w:val="000000"/>
          <w:spacing w:val="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非自行開發或維護即用系統之</w:t>
      </w:r>
      <w:r>
        <w:rPr>
          <w:rFonts w:eastAsia="標楷體"/>
          <w:bCs/>
          <w:color w:val="000000"/>
          <w:sz w:val="28"/>
          <w:szCs w:val="28"/>
        </w:rPr>
        <w:t>申請人</w:t>
      </w:r>
    </w:p>
    <w:p>
      <w:pPr>
        <w:pStyle w:val="Normal"/>
        <w:tabs>
          <w:tab w:val="left" w:pos="1134" w:leader="none"/>
        </w:tabs>
        <w:spacing w:lineRule="exact" w:line="360"/>
        <w:ind w:left="864" w:right="0" w:hanging="0"/>
        <w:rPr/>
      </w:pPr>
      <w:r>
        <w:rPr>
          <w:rFonts w:eastAsia="標楷體"/>
          <w:color w:val="000000"/>
          <w:spacing w:val="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即用系統上線測試通過證明</w:t>
      </w:r>
    </w:p>
    <w:p>
      <w:pPr>
        <w:pStyle w:val="Style22"/>
        <w:widowControl/>
        <w:tabs>
          <w:tab w:val="left" w:pos="1134" w:leader="none"/>
        </w:tabs>
        <w:suppressAutoHyphens w:val="true"/>
        <w:bidi w:val="0"/>
        <w:spacing w:lineRule="exact" w:line="280"/>
        <w:ind w:left="1134" w:right="0" w:hanging="283"/>
        <w:jc w:val="left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>向聯名申請之資訊服務業者購買或維護即用系統軟體之合約影本</w:t>
      </w:r>
    </w:p>
    <w:p>
      <w:pPr>
        <w:pStyle w:val="Normal"/>
        <w:tabs>
          <w:tab w:val="left" w:pos="1134" w:leader="none"/>
        </w:tabs>
        <w:spacing w:lineRule="exact" w:line="360"/>
        <w:ind w:left="864" w:right="0" w:hanging="0"/>
        <w:rPr>
          <w:rFonts w:eastAsia="標楷體"/>
          <w:dstrike/>
          <w:color w:val="000000"/>
        </w:rPr>
      </w:pPr>
      <w:r>
        <w:rPr>
          <w:rFonts w:eastAsia="標楷體"/>
          <w:dstrike/>
          <w:color w:val="000000"/>
        </w:rPr>
      </w:r>
    </w:p>
    <w:p>
      <w:pPr>
        <w:pStyle w:val="Normal"/>
        <w:ind w:left="430" w:right="0" w:hanging="0"/>
        <w:rPr/>
      </w:pPr>
      <w:r>
        <w:rPr>
          <w:rFonts w:eastAsia="標楷體"/>
          <w:color w:val="000000"/>
          <w:spacing w:val="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自行開發或維護即用系統之</w:t>
      </w:r>
      <w:r>
        <w:rPr>
          <w:rFonts w:eastAsia="標楷體"/>
          <w:bCs/>
          <w:color w:val="000000"/>
          <w:sz w:val="28"/>
          <w:szCs w:val="28"/>
        </w:rPr>
        <w:t>申請人</w:t>
      </w:r>
    </w:p>
    <w:p>
      <w:pPr>
        <w:pStyle w:val="Normal"/>
        <w:tabs>
          <w:tab w:val="left" w:pos="1134" w:leader="none"/>
        </w:tabs>
        <w:spacing w:lineRule="exact" w:line="360"/>
        <w:ind w:left="864" w:right="0" w:hanging="0"/>
        <w:rPr/>
      </w:pPr>
      <w:r>
        <w:rPr>
          <w:rFonts w:eastAsia="標楷體"/>
          <w:color w:val="000000"/>
          <w:spacing w:val="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即用系統上線測試通過證明</w:t>
      </w:r>
    </w:p>
    <w:p>
      <w:pPr>
        <w:pStyle w:val="Normal"/>
        <w:tabs>
          <w:tab w:val="left" w:pos="1134" w:leader="none"/>
        </w:tabs>
        <w:spacing w:lineRule="exact" w:line="360"/>
        <w:ind w:left="864" w:right="0" w:hanging="0"/>
        <w:rPr/>
      </w:pPr>
      <w:r>
        <w:rPr>
          <w:rFonts w:eastAsia="標楷體"/>
          <w:color w:val="000000"/>
          <w:spacing w:val="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即用系統操作手冊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須有申辦訊息及回覆訊息之作業說明</w:t>
      </w:r>
      <w:r>
        <w:rPr>
          <w:rFonts w:eastAsia="標楷體"/>
          <w:color w:val="000000"/>
          <w:sz w:val="28"/>
          <w:szCs w:val="28"/>
        </w:rPr>
        <w:t>)</w:t>
      </w:r>
    </w:p>
    <w:p>
      <w:pPr>
        <w:pStyle w:val="Normal"/>
        <w:spacing w:lineRule="exact" w:line="360"/>
        <w:ind w:left="876" w:right="0" w:hanging="0"/>
        <w:rPr/>
      </w:pPr>
      <w:r>
        <w:rPr>
          <w:rFonts w:eastAsia="標楷體"/>
          <w:color w:val="000000"/>
          <w:spacing w:val="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即用系統版權所有證明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得以具結代之</w:t>
      </w:r>
      <w:r>
        <w:rPr>
          <w:rFonts w:eastAsia="標楷體"/>
          <w:color w:val="000000"/>
          <w:sz w:val="28"/>
          <w:szCs w:val="28"/>
        </w:rPr>
        <w:t>)</w:t>
      </w:r>
    </w:p>
    <w:p>
      <w:pPr>
        <w:pStyle w:val="Style22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>即用系統修改測試報告</w:t>
      </w:r>
    </w:p>
    <w:p>
      <w:pPr>
        <w:pStyle w:val="Normal"/>
        <w:spacing w:lineRule="exact" w:line="360"/>
        <w:ind w:left="876" w:right="0" w:hanging="0"/>
        <w:rPr>
          <w:rFonts w:eastAsia="標楷體"/>
          <w:color w:val="008000"/>
          <w:sz w:val="28"/>
          <w:szCs w:val="28"/>
        </w:rPr>
      </w:pPr>
      <w:r>
        <w:rPr>
          <w:rFonts w:eastAsia="標楷體"/>
          <w:color w:val="008000"/>
          <w:sz w:val="28"/>
          <w:szCs w:val="28"/>
        </w:rPr>
      </w:r>
      <w:r>
        <w:br w:type="page"/>
      </w:r>
    </w:p>
    <w:p>
      <w:pPr>
        <w:pStyle w:val="Normal"/>
        <w:spacing w:lineRule="exact" w:line="520" w:before="120" w:after="0"/>
        <w:jc w:val="both"/>
        <w:rPr/>
      </w:pPr>
      <w:r>
        <w:rPr>
          <w:rFonts w:eastAsia="標楷體"/>
          <w:color w:val="000000"/>
          <w:sz w:val="28"/>
          <w:szCs w:val="28"/>
        </w:rPr>
        <w:t>申請人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通關、簽審申辦業者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　    　　　       </w:t>
      </w:r>
      <w:r>
        <w:rPr>
          <w:rFonts w:eastAsia="標楷體"/>
          <w:color w:val="000000"/>
          <w:sz w:val="28"/>
          <w:szCs w:val="28"/>
        </w:rPr>
        <w:t xml:space="preserve">（公司名稱）                 </w:t>
      </w:r>
    </w:p>
    <w:p>
      <w:pPr>
        <w:pStyle w:val="Normal"/>
        <w:spacing w:lineRule="exact" w:line="480" w:before="120" w:after="0"/>
        <w:ind w:left="0" w:right="0" w:firstLine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統一編號：</w:t>
      </w:r>
    </w:p>
    <w:p>
      <w:pPr>
        <w:pStyle w:val="Normal"/>
        <w:spacing w:lineRule="exact" w:line="480" w:before="120" w:after="0"/>
        <w:ind w:left="0" w:right="0" w:firstLine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負 責 人：</w:t>
      </w:r>
    </w:p>
    <w:p>
      <w:pPr>
        <w:pStyle w:val="Normal"/>
        <w:spacing w:lineRule="exact" w:line="480" w:before="120" w:after="0"/>
        <w:ind w:left="0" w:right="0" w:firstLine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公司電話：              電子郵件帳號：</w:t>
      </w:r>
    </w:p>
    <w:p>
      <w:pPr>
        <w:pStyle w:val="Normal"/>
        <w:spacing w:lineRule="exact" w:line="480" w:before="120" w:after="0"/>
        <w:ind w:left="0" w:right="0" w:firstLine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公司地址：</w:t>
      </w:r>
    </w:p>
    <w:p>
      <w:pPr>
        <w:pStyle w:val="Normal"/>
        <w:spacing w:lineRule="exact" w:line="440" w:before="240" w:after="0"/>
        <w:jc w:val="both"/>
        <w:rPr/>
      </w:pPr>
      <w:r>
        <w:rPr>
          <w:rFonts w:eastAsia="標楷體"/>
          <w:color w:val="000000"/>
          <w:sz w:val="28"/>
          <w:szCs w:val="28"/>
        </w:rPr>
        <w:t>聯名申請人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資訊服務業者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　  　　　   </w:t>
      </w:r>
      <w:r>
        <w:rPr>
          <w:rFonts w:eastAsia="標楷體"/>
          <w:color w:val="000000"/>
          <w:sz w:val="28"/>
          <w:szCs w:val="28"/>
        </w:rPr>
        <w:t xml:space="preserve">（公司名稱） </w:t>
      </w:r>
    </w:p>
    <w:p>
      <w:pPr>
        <w:pStyle w:val="Normal"/>
        <w:spacing w:lineRule="exact" w:line="480" w:before="120" w:after="0"/>
        <w:ind w:left="0" w:right="0" w:firstLine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統一編號：</w:t>
      </w:r>
    </w:p>
    <w:p>
      <w:pPr>
        <w:pStyle w:val="Normal"/>
        <w:spacing w:lineRule="exact" w:line="480" w:before="120" w:after="0"/>
        <w:ind w:left="0" w:right="0" w:firstLine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負 責 人：</w:t>
      </w:r>
    </w:p>
    <w:p>
      <w:pPr>
        <w:pStyle w:val="Normal"/>
        <w:spacing w:lineRule="exact" w:line="480" w:before="120" w:after="0"/>
        <w:ind w:left="0" w:right="0" w:firstLine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公司電話：              電子郵件帳號：</w:t>
      </w:r>
    </w:p>
    <w:p>
      <w:pPr>
        <w:pStyle w:val="Normal"/>
        <w:spacing w:lineRule="exact" w:line="480" w:before="120" w:after="0"/>
        <w:ind w:left="0" w:right="0" w:firstLine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公司地址：</w:t>
      </w:r>
    </w:p>
    <w:p>
      <w:pPr>
        <w:pStyle w:val="Normal"/>
        <w:spacing w:lineRule="exact" w:line="440" w:before="120" w:after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</w:r>
    </w:p>
    <w:p>
      <w:pPr>
        <w:pStyle w:val="Normal"/>
        <w:spacing w:lineRule="exact" w:line="600"/>
        <w:jc w:val="both"/>
        <w:rPr/>
      </w:pPr>
      <w:r>
        <w:rPr>
          <w:rFonts w:eastAsia="標楷體"/>
          <w:color w:val="000000"/>
          <w:sz w:val="28"/>
          <w:szCs w:val="28"/>
        </w:rPr>
        <w:t>申請人及聯名申請人</w:t>
      </w:r>
      <w:r>
        <w:rPr>
          <w:rFonts w:eastAsia="標楷體"/>
          <w:bCs/>
          <w:color w:val="000000"/>
          <w:sz w:val="28"/>
          <w:szCs w:val="28"/>
        </w:rPr>
        <w:t>同意核給之即用系統上線獎勵金依下列匯款資料撥付：</w:t>
      </w:r>
    </w:p>
    <w:p>
      <w:pPr>
        <w:pStyle w:val="Normal"/>
        <w:spacing w:lineRule="exact" w:line="280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□</w:t>
      </w:r>
      <w:r>
        <w:rPr>
          <w:rFonts w:eastAsia="標楷體"/>
          <w:bCs/>
          <w:color w:val="000000"/>
          <w:sz w:val="28"/>
          <w:szCs w:val="28"/>
        </w:rPr>
        <w:t>申請人之帳戶</w:t>
      </w:r>
    </w:p>
    <w:p>
      <w:pPr>
        <w:pStyle w:val="Normal"/>
        <w:spacing w:lineRule="exact" w:line="360" w:before="120" w:after="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□</w:t>
      </w:r>
      <w:r>
        <w:rPr>
          <w:rFonts w:eastAsia="標楷體"/>
          <w:bCs/>
          <w:color w:val="000000"/>
          <w:sz w:val="28"/>
          <w:szCs w:val="28"/>
        </w:rPr>
        <w:t>聯名申請人之帳戶</w:t>
      </w:r>
    </w:p>
    <w:p>
      <w:pPr>
        <w:pStyle w:val="Normal"/>
        <w:spacing w:lineRule="exact" w:line="360" w:before="120" w:after="0"/>
        <w:jc w:val="both"/>
        <w:rPr/>
      </w:pPr>
      <w:r>
        <w:rPr>
          <w:rFonts w:eastAsia="標楷體"/>
          <w:color w:val="D9D9D9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金融機構名稱</w:t>
      </w:r>
      <w:r>
        <w:rPr>
          <w:rFonts w:eastAsia="標楷體"/>
          <w:color w:val="D9D9D9"/>
          <w:sz w:val="28"/>
          <w:szCs w:val="28"/>
          <w:u w:val="single"/>
        </w:rPr>
        <w:t xml:space="preserve">           </w:t>
      </w:r>
      <w:r>
        <w:rPr>
          <w:rFonts w:eastAsia="標楷體"/>
          <w:color w:val="000000"/>
          <w:sz w:val="28"/>
          <w:szCs w:val="28"/>
        </w:rPr>
        <w:t>、代號</w:t>
      </w:r>
      <w:r>
        <w:rPr>
          <w:rFonts w:eastAsia="標楷體"/>
          <w:color w:val="D9D9D9"/>
          <w:sz w:val="28"/>
          <w:szCs w:val="28"/>
          <w:u w:val="single"/>
        </w:rPr>
        <w:t xml:space="preserve">    </w:t>
      </w:r>
      <w:r>
        <w:rPr>
          <w:rFonts w:eastAsia="標楷體"/>
          <w:color w:val="000000"/>
          <w:sz w:val="28"/>
          <w:szCs w:val="28"/>
        </w:rPr>
        <w:t>及帳號</w:t>
      </w:r>
      <w:r>
        <w:rPr>
          <w:rFonts w:eastAsia="標楷體"/>
          <w:color w:val="D9D9D9"/>
          <w:sz w:val="28"/>
          <w:szCs w:val="28"/>
          <w:u w:val="single"/>
        </w:rPr>
        <w:t xml:space="preserve">                               </w:t>
      </w:r>
    </w:p>
    <w:p>
      <w:pPr>
        <w:pStyle w:val="Normal"/>
        <w:spacing w:lineRule="exact" w:line="360" w:before="120" w:after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附存摺封面影本</w:t>
      </w:r>
      <w:r>
        <w:rPr>
          <w:rFonts w:eastAsia="標楷體"/>
          <w:color w:val="000000"/>
          <w:sz w:val="28"/>
          <w:szCs w:val="28"/>
        </w:rPr>
        <w:t>)</w:t>
      </w:r>
    </w:p>
    <w:p>
      <w:pPr>
        <w:pStyle w:val="Normal"/>
        <w:spacing w:lineRule="exact" w:line="440" w:before="120" w:after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註：請蓋公司大小章</w:t>
      </w:r>
    </w:p>
    <w:p>
      <w:pPr>
        <w:pStyle w:val="Normal"/>
        <w:spacing w:lineRule="exact" w:line="440" w:before="120" w:after="0"/>
        <w:jc w:val="both"/>
        <w:rPr>
          <w:rFonts w:eastAsia="標楷體"/>
          <w:color w:val="000000"/>
          <w:sz w:val="28"/>
          <w:szCs w:val="28"/>
        </w:rPr>
      </w:pPr>
      <w:bookmarkStart w:id="1" w:name="__UnoMark__269_2041207711"/>
      <w:bookmarkStart w:id="2" w:name="__UnoMark__267_2041207711"/>
      <w:bookmarkStart w:id="3" w:name="__UnoMark__269_2041207711"/>
      <w:bookmarkStart w:id="4" w:name="__UnoMark__267_2041207711"/>
      <w:bookmarkEnd w:id="3"/>
      <w:bookmarkEnd w:id="4"/>
      <w:r>
        <w:rPr>
          <w:rFonts w:eastAsia="標楷體"/>
          <w:color w:val="000000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184785</wp:posOffset>
                </wp:positionH>
                <wp:positionV relativeFrom="paragraph">
                  <wp:posOffset>25400</wp:posOffset>
                </wp:positionV>
                <wp:extent cx="2326640" cy="13544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960" cy="135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.55pt;margin-top:2pt;width:183.1pt;height:106.5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2839720</wp:posOffset>
                </wp:positionH>
                <wp:positionV relativeFrom="paragraph">
                  <wp:posOffset>25400</wp:posOffset>
                </wp:positionV>
                <wp:extent cx="2394585" cy="13544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0" cy="135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3.6pt;margin-top:2pt;width:188.45pt;height:106.5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</w:p>
    <w:p>
      <w:pPr>
        <w:pStyle w:val="Normal"/>
        <w:spacing w:lineRule="exact" w:line="440" w:before="120" w:after="0"/>
        <w:jc w:val="both"/>
        <w:rPr>
          <w:rFonts w:eastAsia="標楷體"/>
          <w:color w:val="000000"/>
          <w:sz w:val="28"/>
          <w:szCs w:val="28"/>
        </w:rPr>
      </w:pPr>
      <w:bookmarkStart w:id="5" w:name="__UnoMark__280_2041207711"/>
      <w:bookmarkStart w:id="6" w:name="__UnoMark__273_2041207711"/>
      <w:bookmarkStart w:id="7" w:name="__UnoMark__280_2041207711"/>
      <w:bookmarkStart w:id="8" w:name="__UnoMark__273_2041207711"/>
      <w:bookmarkEnd w:id="7"/>
      <w:bookmarkEnd w:id="8"/>
      <w:r>
        <w:rPr>
          <w:rFonts w:eastAsia="標楷體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2947670</wp:posOffset>
                </wp:positionH>
                <wp:positionV relativeFrom="paragraph">
                  <wp:posOffset>180340</wp:posOffset>
                </wp:positionV>
                <wp:extent cx="2235200" cy="3365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20" cy="33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rFonts w:ascii="標楷體" w:hAnsi="標楷體" w:eastAsia="標楷體"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eastAsia="標楷體"/>
                                <w:color w:val="00000A"/>
                                <w:sz w:val="28"/>
                                <w:szCs w:val="28"/>
                              </w:rPr>
                              <w:t>聯名申請人公司大小章</w:t>
                            </w:r>
                            <w:r>
                              <w:rPr>
                                <w:rFonts w:eastAsia="標楷體" w:ascii="標楷體" w:hAnsi="標楷體"/>
                                <w:color w:val="00000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pStyle w:val="Style25"/>
                              <w:rPr>
                                <w:rFonts w:ascii="標楷體" w:hAnsi="標楷體" w:eastAsia="標楷體"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標楷體" w:hAnsi="標楷體" w:eastAsia="標楷體"/>
                                <w:color w:val="00000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232.1pt;margin-top:14.2pt;width:175.9pt;height:26.4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rFonts w:ascii="標楷體" w:hAnsi="標楷體" w:eastAsia="標楷體"/>
                          <w:color w:val="00000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ascii="標楷體" w:hAnsi="標楷體"/>
                          <w:color w:val="00000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eastAsia="標楷體"/>
                          <w:color w:val="00000A"/>
                          <w:sz w:val="28"/>
                          <w:szCs w:val="28"/>
                        </w:rPr>
                        <w:t>聯名申請人公司大小章</w:t>
                      </w:r>
                      <w:r>
                        <w:rPr>
                          <w:rFonts w:eastAsia="標楷體" w:ascii="標楷體" w:hAnsi="標楷體"/>
                          <w:color w:val="00000A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pStyle w:val="Style25"/>
                        <w:rPr>
                          <w:rFonts w:ascii="標楷體" w:hAnsi="標楷體" w:eastAsia="標楷體"/>
                          <w:color w:val="00000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ascii="標楷體" w:hAnsi="標楷體"/>
                          <w:color w:val="00000A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rFonts w:eastAsia="標楷體" w:ascii="標楷體" w:hAnsi="標楷體"/>
                          <w:color w:val="00000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標楷體" w:hAnsi="標楷體" w:eastAsia="標楷體"/>
                          <w:color w:val="00000A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328930</wp:posOffset>
                </wp:positionH>
                <wp:positionV relativeFrom="paragraph">
                  <wp:posOffset>180340</wp:posOffset>
                </wp:positionV>
                <wp:extent cx="2048510" cy="33655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40" cy="33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eastAsia="標楷體"/>
                                <w:color w:val="00000A"/>
                                <w:sz w:val="28"/>
                                <w:szCs w:val="28"/>
                              </w:rPr>
                              <w:t>申請人公司大小章</w:t>
                            </w:r>
                            <w:r>
                              <w:rPr>
                                <w:rFonts w:eastAsia="標楷體" w:ascii="標楷體" w:hAnsi="標楷體"/>
                                <w:color w:val="00000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25.9pt;margin-top:14.2pt;width:161.2pt;height:26.4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rFonts w:eastAsia="標楷體" w:ascii="標楷體" w:hAnsi="標楷體"/>
                          <w:color w:val="00000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eastAsia="標楷體"/>
                          <w:color w:val="00000A"/>
                          <w:sz w:val="28"/>
                          <w:szCs w:val="28"/>
                        </w:rPr>
                        <w:t>申請人公司大小章</w:t>
                      </w:r>
                      <w:r>
                        <w:rPr>
                          <w:rFonts w:eastAsia="標楷體" w:ascii="標楷體" w:hAnsi="標楷體"/>
                          <w:color w:val="00000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440" w:before="120" w:after="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</w:r>
    </w:p>
    <w:p>
      <w:pPr>
        <w:pStyle w:val="Normal"/>
        <w:spacing w:lineRule="exact" w:line="440" w:before="120" w:after="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</w:r>
    </w:p>
    <w:p>
      <w:pPr>
        <w:pStyle w:val="Normal"/>
        <w:spacing w:lineRule="exact" w:line="440" w:before="120" w:after="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中華民國    年     月     日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新細明體" w:cs="Times New Roman"/>
      <w:color w:val="00000A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/>
  </w:style>
  <w:style w:type="character" w:styleId="Style15">
    <w:name w:val="頁尾 字元"/>
    <w:basedOn w:val="DefaultParagraphFont"/>
    <w:qFormat/>
    <w:rPr/>
  </w:style>
  <w:style w:type="character" w:styleId="Style16">
    <w:name w:val="編號字元"/>
    <w:qFormat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內文"/>
    <w:basedOn w:val="Normal"/>
    <w:pPr>
      <w:spacing w:lineRule="auto" w:line="288" w:before="0" w:after="140"/>
    </w:pPr>
    <w:rPr/>
  </w:style>
  <w:style w:type="paragraph" w:styleId="Style19">
    <w:name w:val="清單"/>
    <w:basedOn w:val="Style18"/>
    <w:pPr/>
    <w:rPr>
      <w:rFonts w:cs="Mangal"/>
    </w:rPr>
  </w:style>
  <w:style w:type="paragraph" w:styleId="Style20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內文縮排"/>
    <w:basedOn w:val="Normal"/>
    <w:pPr>
      <w:tabs>
        <w:tab w:val="left" w:pos="1134" w:leader="none"/>
      </w:tabs>
      <w:spacing w:lineRule="exact" w:line="280"/>
      <w:ind w:left="1080" w:right="0" w:hanging="216"/>
    </w:pPr>
    <w:rPr>
      <w:rFonts w:eastAsia="標楷體"/>
      <w:color w:val="008000"/>
      <w:sz w:val="28"/>
      <w:szCs w:val="28"/>
    </w:rPr>
  </w:style>
  <w:style w:type="paragraph" w:styleId="Style23">
    <w:name w:val="頁首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4">
    <w:name w:val="頁尾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5">
    <w:name w:val="框架內容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Application>LibreOffice/4.4.2.2$Windows_x86 LibreOffice_project/c4c7d32d0d49397cad38d62472b0bc8acff48dd6</Application>
  <Paragraphs>43</Paragraphs>
  <Company>dgoc-w.gov.tw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2015-07-21T06:01:00Z</dcterms:created>
  <dc:creator>006981</dc:creator>
  <dc:language>zh-TW</dc:language>
  <cp:lastPrinted>2014-05-05T05:48:00Z</cp:lastPrinted>
  <dcterms:modified xsi:type="dcterms:W3CDTF">2015-08-10T11:09:13Z</dcterms:modified>
  <cp:revision>10</cp:revision>
  <dc:title>即用系統上線獎勵金申請書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dgoc-w.gov.tw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